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40B2C276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425E7E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2FF3E165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61C51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05D14"/>
    <w:rsid w:val="00410D6E"/>
    <w:rsid w:val="0041113F"/>
    <w:rsid w:val="00425A62"/>
    <w:rsid w:val="00425E7E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B59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53C3F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C7287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0E1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54</TotalTime>
  <Pages>1</Pages>
  <Words>264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1889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Gaggero, Noemi</cp:lastModifiedBy>
  <cp:revision>63</cp:revision>
  <cp:lastPrinted>2023-11-03T15:18:00Z</cp:lastPrinted>
  <dcterms:created xsi:type="dcterms:W3CDTF">2024-01-16T15:33:00Z</dcterms:created>
  <dcterms:modified xsi:type="dcterms:W3CDTF">2024-12-17T09:39:00Z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